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DF4" w14:textId="5F32208E" w:rsidR="00F95E9A" w:rsidRDefault="007821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C1F0" wp14:editId="362475B8">
                <wp:simplePos x="0" y="0"/>
                <wp:positionH relativeFrom="page">
                  <wp:posOffset>1682496</wp:posOffset>
                </wp:positionH>
                <wp:positionV relativeFrom="page">
                  <wp:posOffset>3438144</wp:posOffset>
                </wp:positionV>
                <wp:extent cx="4597400" cy="6254496"/>
                <wp:effectExtent l="0" t="0" r="0" b="0"/>
                <wp:wrapThrough wrapText="bothSides">
                  <wp:wrapPolygon edited="0">
                    <wp:start x="298" y="44"/>
                    <wp:lineTo x="298" y="21493"/>
                    <wp:lineTo x="21242" y="21493"/>
                    <wp:lineTo x="21242" y="44"/>
                    <wp:lineTo x="298" y="44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625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684A3" w14:textId="2EEE4AA4" w:rsidR="0045699B" w:rsidRDefault="00314C08" w:rsidP="0045699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Season P</w:t>
                            </w:r>
                            <w:r w:rsidR="0045699B" w:rsidRPr="0045699B">
                              <w:rPr>
                                <w:sz w:val="48"/>
                                <w:szCs w:val="48"/>
                              </w:rPr>
                              <w:t>ass $</w:t>
                            </w:r>
                            <w:r w:rsidR="00E367FA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="006D1961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  <w:r w:rsidR="0045699B" w:rsidRPr="0045699B"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  <w:r w:rsidR="006D1961">
                              <w:rPr>
                                <w:sz w:val="48"/>
                                <w:szCs w:val="48"/>
                              </w:rPr>
                              <w:t xml:space="preserve"> in Oct. </w:t>
                            </w:r>
                          </w:p>
                          <w:p w14:paraId="06B23B44" w14:textId="3FD1ADCE" w:rsidR="006D1961" w:rsidRDefault="006D1961" w:rsidP="0045699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If purchased now $300</w:t>
                            </w:r>
                          </w:p>
                          <w:p w14:paraId="6A0583F6" w14:textId="4686FFEF" w:rsidR="006D1961" w:rsidRPr="006D1961" w:rsidRDefault="006D1961" w:rsidP="004569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961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D1961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6D1961">
                              <w:rPr>
                                <w:sz w:val="28"/>
                                <w:szCs w:val="28"/>
                              </w:rPr>
                              <w:t xml:space="preserve"> if you are a season’s pass holder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2022 you can purchase at any time for $300)</w:t>
                            </w:r>
                          </w:p>
                          <w:p w14:paraId="5AEB53EE" w14:textId="77777777" w:rsidR="00314C08" w:rsidRDefault="00314C08" w:rsidP="0045699B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314C08">
                              <w:rPr>
                                <w:i/>
                                <w:sz w:val="32"/>
                                <w:szCs w:val="32"/>
                              </w:rPr>
                              <w:t>With your pass, classes cost as little as $8.33 each</w:t>
                            </w:r>
                          </w:p>
                          <w:p w14:paraId="62883586" w14:textId="0A7B4C06" w:rsidR="00286779" w:rsidRDefault="007821F5" w:rsidP="00437754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You can use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Zelle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(845) 728-4001 or Venmo to </w:t>
                            </w:r>
                            <w:hyperlink r:id="rId4" w:history="1">
                              <w:r w:rsidRPr="00C65E27">
                                <w:rPr>
                                  <w:rStyle w:val="Hyperlink"/>
                                  <w:i/>
                                  <w:sz w:val="32"/>
                                  <w:szCs w:val="32"/>
                                </w:rPr>
                                <w:t>shawndelljoyce@gmail.com</w:t>
                              </w:r>
                            </w:hyperlink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="0028677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PayPal, </w:t>
                            </w:r>
                            <w:r w:rsidR="00314C08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check or card to class</w:t>
                            </w:r>
                            <w:r w:rsidR="0028677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or mail a check to</w:t>
                            </w:r>
                            <w:r w:rsidR="00437754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6779">
                              <w:rPr>
                                <w:i/>
                                <w:sz w:val="32"/>
                                <w:szCs w:val="32"/>
                              </w:rPr>
                              <w:t>Shawn Dell Joyce</w:t>
                            </w:r>
                          </w:p>
                          <w:p w14:paraId="0963CA27" w14:textId="79EE97B9" w:rsidR="00286779" w:rsidRDefault="00E367FA" w:rsidP="0045699B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2882 Gulf to Bay Blvd. #134</w:t>
                            </w:r>
                          </w:p>
                          <w:p w14:paraId="513F7FE1" w14:textId="0C67CC2A" w:rsidR="00E367FA" w:rsidRDefault="00E367FA" w:rsidP="0045699B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Clearwater, FL 33759</w:t>
                            </w:r>
                          </w:p>
                          <w:p w14:paraId="3BE29491" w14:textId="77777777" w:rsidR="00314C08" w:rsidRPr="00314C08" w:rsidRDefault="00314C08" w:rsidP="0045699B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E6A5630" w14:textId="77777777" w:rsidR="00314C08" w:rsidRPr="00314C08" w:rsidRDefault="00314C08" w:rsidP="00314C0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14C08">
                              <w:rPr>
                                <w:sz w:val="48"/>
                                <w:szCs w:val="48"/>
                              </w:rPr>
                              <w:t xml:space="preserve">$159-$189 for 6 classes  </w:t>
                            </w:r>
                          </w:p>
                          <w:p w14:paraId="507975A2" w14:textId="63D3869E" w:rsidR="00314C08" w:rsidRDefault="00314C08" w:rsidP="00314C0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314C08">
                              <w:rPr>
                                <w:i/>
                                <w:sz w:val="32"/>
                                <w:szCs w:val="32"/>
                              </w:rPr>
                              <w:t>Register through Dunedin Fine Art Center</w:t>
                            </w:r>
                            <w:r w:rsidR="00E367F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for Oct.-Dec. and have two months to use up 6 classes!</w:t>
                            </w:r>
                          </w:p>
                          <w:p w14:paraId="44E05A41" w14:textId="7E33BEAD" w:rsidR="00E367FA" w:rsidRDefault="00E367FA" w:rsidP="00314C0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Register through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Morean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Art Center for Jan.-May and have 5 months to use up 6 classes!</w:t>
                            </w:r>
                          </w:p>
                          <w:p w14:paraId="501D1722" w14:textId="77777777" w:rsidR="00E367FA" w:rsidRDefault="00E367FA" w:rsidP="00314C0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4824089" w14:textId="77777777" w:rsidR="00E367FA" w:rsidRDefault="00E367FA" w:rsidP="00314C0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F4684A1" w14:textId="77777777" w:rsidR="00E367FA" w:rsidRDefault="00E367FA" w:rsidP="00E367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Single class is $30</w:t>
                            </w:r>
                          </w:p>
                          <w:p w14:paraId="1F5AC51E" w14:textId="77777777" w:rsidR="00E367FA" w:rsidRPr="00314C08" w:rsidRDefault="00E367FA" w:rsidP="00E367FA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314C08">
                              <w:rPr>
                                <w:i/>
                                <w:sz w:val="32"/>
                                <w:szCs w:val="32"/>
                              </w:rPr>
                              <w:t>Bring cash, check or credit card to class</w:t>
                            </w:r>
                          </w:p>
                          <w:p w14:paraId="521ECD4D" w14:textId="77777777" w:rsidR="00E367FA" w:rsidRDefault="00E367FA" w:rsidP="00E367F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Or preregister for any single class or Nocturne  </w:t>
                            </w:r>
                          </w:p>
                          <w:p w14:paraId="2226EACF" w14:textId="418C4724" w:rsidR="00E367FA" w:rsidRDefault="00E367FA" w:rsidP="00E367F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    Class through Beach Art Center</w:t>
                            </w:r>
                          </w:p>
                          <w:p w14:paraId="5EA2ADFA" w14:textId="77777777" w:rsidR="00314C08" w:rsidRPr="00314C08" w:rsidRDefault="00314C08" w:rsidP="00314C0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C1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5pt;margin-top:270.7pt;width:362pt;height:492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" filled="f" stroked="f">
                <v:textbox>
                  <w:txbxContent>
                    <w:p w14:paraId="601684A3" w14:textId="2EEE4AA4" w:rsidR="0045699B" w:rsidRDefault="00314C08" w:rsidP="0045699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Season P</w:t>
                      </w:r>
                      <w:r w:rsidR="0045699B" w:rsidRPr="0045699B">
                        <w:rPr>
                          <w:sz w:val="48"/>
                          <w:szCs w:val="48"/>
                        </w:rPr>
                        <w:t>ass $</w:t>
                      </w:r>
                      <w:r w:rsidR="00E367FA">
                        <w:rPr>
                          <w:sz w:val="48"/>
                          <w:szCs w:val="48"/>
                        </w:rPr>
                        <w:t>3</w:t>
                      </w:r>
                      <w:r w:rsidR="006D1961">
                        <w:rPr>
                          <w:sz w:val="48"/>
                          <w:szCs w:val="48"/>
                        </w:rPr>
                        <w:t>5</w:t>
                      </w:r>
                      <w:r w:rsidR="0045699B" w:rsidRPr="0045699B">
                        <w:rPr>
                          <w:sz w:val="48"/>
                          <w:szCs w:val="48"/>
                        </w:rPr>
                        <w:t>0</w:t>
                      </w:r>
                      <w:r w:rsidR="006D1961">
                        <w:rPr>
                          <w:sz w:val="48"/>
                          <w:szCs w:val="48"/>
                        </w:rPr>
                        <w:t xml:space="preserve"> in Oct. </w:t>
                      </w:r>
                    </w:p>
                    <w:p w14:paraId="06B23B44" w14:textId="3FD1ADCE" w:rsidR="006D1961" w:rsidRDefault="006D1961" w:rsidP="0045699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If purchased now $300</w:t>
                      </w:r>
                    </w:p>
                    <w:p w14:paraId="6A0583F6" w14:textId="4686FFEF" w:rsidR="006D1961" w:rsidRPr="006D1961" w:rsidRDefault="006D1961" w:rsidP="004569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961"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D1961">
                        <w:rPr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6D1961">
                        <w:rPr>
                          <w:sz w:val="28"/>
                          <w:szCs w:val="28"/>
                        </w:rPr>
                        <w:t xml:space="preserve"> if you are a season’s pass holder</w:t>
                      </w:r>
                      <w:r>
                        <w:rPr>
                          <w:sz w:val="28"/>
                          <w:szCs w:val="28"/>
                        </w:rPr>
                        <w:t xml:space="preserve"> in 2022 you can purchase at any time for $300)</w:t>
                      </w:r>
                    </w:p>
                    <w:p w14:paraId="5AEB53EE" w14:textId="77777777" w:rsidR="00314C08" w:rsidRDefault="00314C08" w:rsidP="0045699B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314C08">
                        <w:rPr>
                          <w:i/>
                          <w:sz w:val="32"/>
                          <w:szCs w:val="32"/>
                        </w:rPr>
                        <w:t>With your pass, classes cost as little as $8.33 each</w:t>
                      </w:r>
                    </w:p>
                    <w:p w14:paraId="62883586" w14:textId="0A7B4C06" w:rsidR="00286779" w:rsidRDefault="007821F5" w:rsidP="00437754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You can use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Zelle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(845) 728-4001 or Venmo to </w:t>
                      </w:r>
                      <w:hyperlink r:id="rId5" w:history="1">
                        <w:r w:rsidRPr="00C65E27">
                          <w:rPr>
                            <w:rStyle w:val="Hyperlink"/>
                            <w:i/>
                            <w:sz w:val="32"/>
                            <w:szCs w:val="32"/>
                          </w:rPr>
                          <w:t>shawndelljoyce@gmail.com</w:t>
                        </w:r>
                      </w:hyperlink>
                      <w:r>
                        <w:rPr>
                          <w:i/>
                          <w:sz w:val="32"/>
                          <w:szCs w:val="32"/>
                        </w:rPr>
                        <w:t xml:space="preserve"> or</w:t>
                      </w:r>
                      <w:r w:rsidR="00286779">
                        <w:rPr>
                          <w:i/>
                          <w:sz w:val="32"/>
                          <w:szCs w:val="32"/>
                        </w:rPr>
                        <w:t xml:space="preserve"> PayPal, </w:t>
                      </w:r>
                      <w:r w:rsidR="00314C08">
                        <w:rPr>
                          <w:i/>
                          <w:sz w:val="32"/>
                          <w:szCs w:val="32"/>
                        </w:rPr>
                        <w:t xml:space="preserve"> check or card to class</w:t>
                      </w:r>
                      <w:r w:rsidR="00286779">
                        <w:rPr>
                          <w:i/>
                          <w:sz w:val="32"/>
                          <w:szCs w:val="32"/>
                        </w:rPr>
                        <w:t xml:space="preserve"> or mail a check to</w:t>
                      </w:r>
                      <w:r w:rsidR="00437754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286779">
                        <w:rPr>
                          <w:i/>
                          <w:sz w:val="32"/>
                          <w:szCs w:val="32"/>
                        </w:rPr>
                        <w:t>Shawn Dell Joyce</w:t>
                      </w:r>
                    </w:p>
                    <w:p w14:paraId="0963CA27" w14:textId="79EE97B9" w:rsidR="00286779" w:rsidRDefault="00E367FA" w:rsidP="0045699B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2882 Gulf to Bay Blvd. #134</w:t>
                      </w:r>
                    </w:p>
                    <w:p w14:paraId="513F7FE1" w14:textId="0C67CC2A" w:rsidR="00E367FA" w:rsidRDefault="00E367FA" w:rsidP="0045699B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Clearwater, FL 33759</w:t>
                      </w:r>
                    </w:p>
                    <w:p w14:paraId="3BE29491" w14:textId="77777777" w:rsidR="00314C08" w:rsidRPr="00314C08" w:rsidRDefault="00314C08" w:rsidP="0045699B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7E6A5630" w14:textId="77777777" w:rsidR="00314C08" w:rsidRPr="00314C08" w:rsidRDefault="00314C08" w:rsidP="00314C0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14C08">
                        <w:rPr>
                          <w:sz w:val="48"/>
                          <w:szCs w:val="48"/>
                        </w:rPr>
                        <w:t xml:space="preserve">$159-$189 for 6 classes  </w:t>
                      </w:r>
                    </w:p>
                    <w:p w14:paraId="507975A2" w14:textId="63D3869E" w:rsidR="00314C08" w:rsidRDefault="00314C08" w:rsidP="00314C0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314C08">
                        <w:rPr>
                          <w:i/>
                          <w:sz w:val="32"/>
                          <w:szCs w:val="32"/>
                        </w:rPr>
                        <w:t>Register through Dunedin Fine Art Center</w:t>
                      </w:r>
                      <w:r w:rsidR="00E367FA">
                        <w:rPr>
                          <w:i/>
                          <w:sz w:val="32"/>
                          <w:szCs w:val="32"/>
                        </w:rPr>
                        <w:t xml:space="preserve"> for Oct.-Dec. and have two months to use up 6 classes!</w:t>
                      </w:r>
                    </w:p>
                    <w:p w14:paraId="44E05A41" w14:textId="7E33BEAD" w:rsidR="00E367FA" w:rsidRDefault="00E367FA" w:rsidP="00314C0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Register through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Morean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Art Center for Jan.-May and have 5 months to use up 6 classes!</w:t>
                      </w:r>
                    </w:p>
                    <w:p w14:paraId="501D1722" w14:textId="77777777" w:rsidR="00E367FA" w:rsidRDefault="00E367FA" w:rsidP="00314C0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24824089" w14:textId="77777777" w:rsidR="00E367FA" w:rsidRDefault="00E367FA" w:rsidP="00314C0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0F4684A1" w14:textId="77777777" w:rsidR="00E367FA" w:rsidRDefault="00E367FA" w:rsidP="00E367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Single class is $30</w:t>
                      </w:r>
                    </w:p>
                    <w:p w14:paraId="1F5AC51E" w14:textId="77777777" w:rsidR="00E367FA" w:rsidRPr="00314C08" w:rsidRDefault="00E367FA" w:rsidP="00E367FA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314C08">
                        <w:rPr>
                          <w:i/>
                          <w:sz w:val="32"/>
                          <w:szCs w:val="32"/>
                        </w:rPr>
                        <w:t>Bring cash, check or credit card to class</w:t>
                      </w:r>
                    </w:p>
                    <w:p w14:paraId="521ECD4D" w14:textId="77777777" w:rsidR="00E367FA" w:rsidRDefault="00E367FA" w:rsidP="00E367F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     Or preregister for any single class or Nocturne  </w:t>
                      </w:r>
                    </w:p>
                    <w:p w14:paraId="2226EACF" w14:textId="418C4724" w:rsidR="00E367FA" w:rsidRDefault="00E367FA" w:rsidP="00E367F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     Class through Beach Art Center</w:t>
                      </w:r>
                    </w:p>
                    <w:p w14:paraId="5EA2ADFA" w14:textId="77777777" w:rsidR="00314C08" w:rsidRPr="00314C08" w:rsidRDefault="00314C08" w:rsidP="00314C0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57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31C6B" wp14:editId="0CEF6BD7">
                <wp:simplePos x="0" y="0"/>
                <wp:positionH relativeFrom="page">
                  <wp:posOffset>1609344</wp:posOffset>
                </wp:positionH>
                <wp:positionV relativeFrom="page">
                  <wp:posOffset>2029968</wp:posOffset>
                </wp:positionV>
                <wp:extent cx="4851400" cy="1419352"/>
                <wp:effectExtent l="0" t="0" r="0" b="0"/>
                <wp:wrapThrough wrapText="bothSides">
                  <wp:wrapPolygon edited="0">
                    <wp:start x="283" y="193"/>
                    <wp:lineTo x="283" y="21262"/>
                    <wp:lineTo x="21261" y="21262"/>
                    <wp:lineTo x="21261" y="193"/>
                    <wp:lineTo x="283" y="193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1419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27FB8" w14:textId="7242FADF" w:rsidR="0045699B" w:rsidRDefault="0045699B">
                            <w:r>
                              <w:t xml:space="preserve">The Season’s Pass allows you to attend as many plein air classes as you wish from Oct. through May which is potentially </w:t>
                            </w:r>
                            <w:r w:rsidR="004B57FA">
                              <w:t>43</w:t>
                            </w:r>
                            <w:r>
                              <w:t xml:space="preserve"> classes. Th</w:t>
                            </w:r>
                            <w:r w:rsidR="004B57FA">
                              <w:t>e</w:t>
                            </w:r>
                            <w:r>
                              <w:t xml:space="preserve"> pass is good for this season only, </w:t>
                            </w:r>
                            <w:r w:rsidR="00E367FA">
                              <w:t>2022-2023</w:t>
                            </w:r>
                            <w:r>
                              <w:t xml:space="preserve"> and cannot be transferred to another person</w:t>
                            </w:r>
                            <w:r w:rsidR="00E367FA">
                              <w:t>, or used after May 2023</w:t>
                            </w:r>
                            <w:r>
                              <w:t xml:space="preserve">. </w:t>
                            </w:r>
                          </w:p>
                          <w:p w14:paraId="0E9F3FEA" w14:textId="53846939" w:rsidR="004B57FA" w:rsidRDefault="004B57FA">
                            <w:r>
                              <w:t>Season’s pass holders also get an apron with their name on it</w:t>
                            </w:r>
                            <w:r w:rsidR="00437754">
                              <w:t xml:space="preserve">, a view finder, sketchbook and folder for weekly handouts. Other registrants get weekly handouts, and viewfinder.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1C6B" id="Text Box 2" o:spid="_x0000_s1027" type="#_x0000_t202" style="position:absolute;margin-left:126.7pt;margin-top:159.85pt;width:382pt;height:111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" filled="f" stroked="f">
                <v:textbox>
                  <w:txbxContent>
                    <w:p w14:paraId="37D27FB8" w14:textId="7242FADF" w:rsidR="0045699B" w:rsidRDefault="0045699B">
                      <w:r>
                        <w:t xml:space="preserve">The Season’s Pass allows you to attend as many plein air classes as you wish from Oct. through May which is potentially </w:t>
                      </w:r>
                      <w:r w:rsidR="004B57FA">
                        <w:t>43</w:t>
                      </w:r>
                      <w:r>
                        <w:t xml:space="preserve"> classes. Th</w:t>
                      </w:r>
                      <w:r w:rsidR="004B57FA">
                        <w:t>e</w:t>
                      </w:r>
                      <w:r>
                        <w:t xml:space="preserve"> pass is good for this season only, </w:t>
                      </w:r>
                      <w:r w:rsidR="00E367FA">
                        <w:t>2022-2023</w:t>
                      </w:r>
                      <w:r>
                        <w:t xml:space="preserve"> and cannot be transferred to another person</w:t>
                      </w:r>
                      <w:r w:rsidR="00E367FA">
                        <w:t>, or used after May 2023</w:t>
                      </w:r>
                      <w:r>
                        <w:t xml:space="preserve">. </w:t>
                      </w:r>
                    </w:p>
                    <w:p w14:paraId="0E9F3FEA" w14:textId="53846939" w:rsidR="004B57FA" w:rsidRDefault="004B57FA">
                      <w:r>
                        <w:t>Season’s pass holders also get an apron with their name on it</w:t>
                      </w:r>
                      <w:r w:rsidR="00437754">
                        <w:t xml:space="preserve">, a view finder, sketchbook and folder for weekly handouts. Other registrants get weekly handouts, and viewfinder.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69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5FB18" wp14:editId="3F3E9CEA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13074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3579BBB" w14:textId="77777777" w:rsidR="0045699B" w:rsidRDefault="0045699B" w:rsidP="0045699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Season’s Pass!</w:t>
                            </w:r>
                          </w:p>
                          <w:p w14:paraId="02FE4136" w14:textId="77777777" w:rsidR="0045699B" w:rsidRPr="0045699B" w:rsidRDefault="0045699B" w:rsidP="0045699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Plein Air Adventure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90pt;margin-top:1in;width:6in;height:10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" mv:complextextbox="1" filled="f" stroked="f">
                <v:textbox>
                  <w:txbxContent>
                    <w:p w:rsidR="0045699B" w:rsidRDefault="0045699B" w:rsidP="0045699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Season’s Pass!</w:t>
                      </w:r>
                    </w:p>
                    <w:p w:rsidR="0045699B" w:rsidRPr="0045699B" w:rsidRDefault="0045699B" w:rsidP="0045699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Plein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Air Adventure Classes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95E9A" w:rsidSect="0045699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45699B"/>
    <w:rsid w:val="00286779"/>
    <w:rsid w:val="00314C08"/>
    <w:rsid w:val="00437754"/>
    <w:rsid w:val="0045699B"/>
    <w:rsid w:val="004B57FA"/>
    <w:rsid w:val="006D1961"/>
    <w:rsid w:val="007821F5"/>
    <w:rsid w:val="00E367FA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AC57E"/>
  <w14:defaultImageDpi w14:val="300"/>
  <w15:docId w15:val="{8E02F8BF-2B8A-D04C-8898-69AAB26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delljoyce@gmail.com" TargetMode="External"/><Relationship Id="rId4" Type="http://schemas.openxmlformats.org/officeDocument/2006/relationships/hyperlink" Target="mailto:shawndelljoy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2019-09-11T18:08:00Z</dcterms:created>
  <dcterms:modified xsi:type="dcterms:W3CDTF">2022-05-31T00:21:00Z</dcterms:modified>
</cp:coreProperties>
</file>